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 w:displacedByCustomXml="next"/>
    <w:bookmarkEnd w:id="0" w:displacedByCustomXml="next"/>
    <w:sdt>
      <w:sdtPr>
        <w:tag w:val="goog_rdk_0"/>
        <w:id w:val="726724908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Vision: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Patrick Henry is a community of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empowered learners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that are equipped to contribute positively to society with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empathy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and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integrity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.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"/>
        <w:id w:val="-1708173547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"/>
        <w:id w:val="74867431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 xml:space="preserve">Fifth 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Grade Supply List 2019-2020</w:t>
          </w:r>
        </w:p>
      </w:sdtContent>
    </w:sdt>
    <w:sdt>
      <w:sdtPr>
        <w:tag w:val="goog_rdk_3"/>
        <w:id w:val="-1705707225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School Fee: $30 </w:t>
          </w:r>
        </w:p>
      </w:sdtContent>
    </w:sdt>
    <w:sdt>
      <w:sdtPr>
        <w:tag w:val="goog_rdk_4"/>
        <w:id w:val="-1090623206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Uniforms will be maroon shirt and dark bottoms (No more white shirts!)</w:t>
          </w:r>
        </w:p>
      </w:sdtContent>
    </w:sdt>
    <w:bookmarkStart w:id="3" w:name="_heading=h.gjdgxs" w:colFirst="0" w:colLast="0" w:displacedByCustomXml="next"/>
    <w:bookmarkEnd w:id="3" w:displacedByCustomXml="next"/>
    <w:sdt>
      <w:sdtPr>
        <w:tag w:val="goog_rdk_5"/>
        <w:id w:val="1527909691"/>
      </w:sdtPr>
      <w:sdtEndPr/>
      <w:sdtContent>
        <w:p w:rsidR="00487CCD" w:rsidRDefault="002A7F26">
          <w:pPr>
            <w:spacing w:line="360" w:lineRule="auto"/>
            <w:ind w:left="144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This will be kept in your child’s backpack.  </w:t>
          </w:r>
        </w:p>
      </w:sdtContent>
    </w:sdt>
    <w:sdt>
      <w:sdtPr>
        <w:tag w:val="goog_rdk_6"/>
        <w:id w:val="-644815819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Sharpened pencils (2 packs of 24) </w:t>
          </w:r>
        </w:p>
      </w:sdtContent>
    </w:sdt>
    <w:sdt>
      <w:sdtPr>
        <w:tag w:val="goog_rdk_7"/>
        <w:id w:val="602616764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Pencil Sharpener</w:t>
          </w:r>
        </w:p>
      </w:sdtContent>
    </w:sdt>
    <w:sdt>
      <w:sdtPr>
        <w:tag w:val="goog_rdk_8"/>
        <w:id w:val="-183433752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Erasers</w:t>
          </w:r>
        </w:p>
      </w:sdtContent>
    </w:sdt>
    <w:sdt>
      <w:sdtPr>
        <w:tag w:val="goog_rdk_9"/>
        <w:id w:val="-606043182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Glue sticks - 2 packs </w:t>
          </w:r>
        </w:p>
      </w:sdtContent>
    </w:sdt>
    <w:sdt>
      <w:sdtPr>
        <w:tag w:val="goog_rdk_10"/>
        <w:id w:val="1829246442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0"/>
          </w:pPr>
          <w:r>
            <w:rPr>
              <w:rFonts w:ascii="Arial" w:eastAsia="Arial" w:hAnsi="Arial" w:cs="Arial"/>
            </w:rPr>
            <w:t xml:space="preserve">1 pack of 12 colored pencils </w:t>
          </w:r>
        </w:p>
      </w:sdtContent>
    </w:sdt>
    <w:sdt>
      <w:sdtPr>
        <w:tag w:val="goog_rdk_11"/>
        <w:id w:val="-124386171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0"/>
          </w:pPr>
          <w:r>
            <w:rPr>
              <w:rFonts w:ascii="Arial" w:eastAsia="Arial" w:hAnsi="Arial" w:cs="Arial"/>
            </w:rPr>
            <w:t>1 pack of 24</w:t>
          </w:r>
          <w:r>
            <w:rPr>
              <w:rFonts w:ascii="Arial" w:eastAsia="Arial" w:hAnsi="Arial" w:cs="Arial"/>
            </w:rPr>
            <w:t xml:space="preserve"> crayons </w:t>
          </w:r>
        </w:p>
      </w:sdtContent>
    </w:sdt>
    <w:sdt>
      <w:sdtPr>
        <w:tag w:val="goog_rdk_12"/>
        <w:id w:val="-1556768823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0"/>
          </w:pPr>
          <w:r>
            <w:rPr>
              <w:rFonts w:ascii="Arial" w:eastAsia="Arial" w:hAnsi="Arial" w:cs="Arial"/>
            </w:rPr>
            <w:t>1 pair of scissors</w:t>
          </w:r>
        </w:p>
      </w:sdtContent>
    </w:sdt>
    <w:sdt>
      <w:sdtPr>
        <w:tag w:val="goog_rdk_13"/>
        <w:id w:val="1735888043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0"/>
          </w:pPr>
          <w:r>
            <w:rPr>
              <w:rFonts w:ascii="Arial" w:eastAsia="Arial" w:hAnsi="Arial" w:cs="Arial"/>
            </w:rPr>
            <w:t xml:space="preserve">1 soft pencil pouch </w:t>
          </w:r>
        </w:p>
      </w:sdtContent>
    </w:sdt>
    <w:sdt>
      <w:sdtPr>
        <w:tag w:val="goog_rdk_14"/>
        <w:id w:val="-616839106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0"/>
          </w:pPr>
          <w:r>
            <w:rPr>
              <w:rFonts w:ascii="Arial" w:eastAsia="Arial" w:hAnsi="Arial" w:cs="Arial"/>
            </w:rPr>
            <w:t xml:space="preserve">1 Pair Headphones </w:t>
          </w:r>
        </w:p>
      </w:sdtContent>
    </w:sdt>
    <w:sdt>
      <w:sdtPr>
        <w:tag w:val="goog_rdk_15"/>
        <w:id w:val="1331869745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4 folders (red, blue, green, yellow) </w:t>
          </w:r>
        </w:p>
      </w:sdtContent>
    </w:sdt>
    <w:sdt>
      <w:sdtPr>
        <w:tag w:val="goog_rdk_16"/>
        <w:id w:val="-1952393538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2 RED Composition Notebooks </w:t>
          </w:r>
        </w:p>
      </w:sdtContent>
    </w:sdt>
    <w:sdt>
      <w:sdtPr>
        <w:tag w:val="goog_rdk_17"/>
        <w:id w:val="-1491712021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2 BLUE Composition Notebooks</w:t>
          </w:r>
        </w:p>
      </w:sdtContent>
    </w:sdt>
    <w:sdt>
      <w:sdtPr>
        <w:tag w:val="goog_rdk_18"/>
        <w:id w:val="99228869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1 YELLOW Composition Notebook</w:t>
          </w:r>
        </w:p>
      </w:sdtContent>
    </w:sdt>
    <w:sdt>
      <w:sdtPr>
        <w:tag w:val="goog_rdk_19"/>
        <w:id w:val="233980421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1 GREEN Composition Notebook </w:t>
          </w:r>
        </w:p>
      </w:sdtContent>
    </w:sdt>
    <w:sdt>
      <w:sdtPr>
        <w:tag w:val="goog_rdk_20"/>
        <w:id w:val="343059865"/>
      </w:sdtPr>
      <w:sdtEndPr/>
      <w:sdtContent>
        <w:p w:rsidR="00487CCD" w:rsidRDefault="002A7F26">
          <w:pPr>
            <w:ind w:left="144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21"/>
        <w:id w:val="645867332"/>
      </w:sdtPr>
      <w:sdtEndPr/>
      <w:sdtContent>
        <w:p w:rsidR="00487CCD" w:rsidRDefault="002A7F26">
          <w:pPr>
            <w:ind w:left="1440"/>
            <w:rPr>
              <w:rFonts w:ascii="Arial" w:eastAsia="Arial" w:hAnsi="Arial" w:cs="Arial"/>
              <w:highlight w:val="yellow"/>
            </w:rPr>
          </w:pPr>
          <w:r>
            <w:rPr>
              <w:rFonts w:ascii="Arial" w:eastAsia="Arial" w:hAnsi="Arial" w:cs="Arial"/>
              <w:b/>
            </w:rPr>
            <w:t>This will be turned into the homeroom teacher:</w:t>
          </w:r>
        </w:p>
      </w:sdtContent>
    </w:sdt>
    <w:sdt>
      <w:sdtPr>
        <w:tag w:val="goog_rdk_22"/>
        <w:id w:val="-1555387547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1 pack - </w:t>
          </w:r>
          <w:r>
            <w:rPr>
              <w:rFonts w:ascii="Arial" w:eastAsia="Arial" w:hAnsi="Arial" w:cs="Arial"/>
              <w:u w:val="single"/>
            </w:rPr>
            <w:t>thin Expo</w:t>
          </w:r>
          <w:r>
            <w:rPr>
              <w:rFonts w:ascii="Arial" w:eastAsia="Arial" w:hAnsi="Arial" w:cs="Arial"/>
            </w:rPr>
            <w:t xml:space="preserve"> dry erase markers</w:t>
          </w:r>
        </w:p>
      </w:sdtContent>
    </w:sdt>
    <w:sdt>
      <w:sdtPr>
        <w:tag w:val="goog_rdk_23"/>
        <w:id w:val="-1707556707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 xml:space="preserve">1 pack - </w:t>
          </w:r>
          <w:r>
            <w:rPr>
              <w:rFonts w:ascii="Arial" w:eastAsia="Arial" w:hAnsi="Arial" w:cs="Arial"/>
              <w:u w:val="single"/>
            </w:rPr>
            <w:t>thick Expo</w:t>
          </w:r>
          <w:r>
            <w:rPr>
              <w:rFonts w:ascii="Arial" w:eastAsia="Arial" w:hAnsi="Arial" w:cs="Arial"/>
            </w:rPr>
            <w:t xml:space="preserve"> dry erase markers </w:t>
          </w:r>
        </w:p>
      </w:sdtContent>
    </w:sdt>
    <w:sdt>
      <w:sdtPr>
        <w:tag w:val="goog_rdk_24"/>
        <w:id w:val="-1434966948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2 rolls of paper towels</w:t>
          </w:r>
        </w:p>
      </w:sdtContent>
    </w:sdt>
    <w:sdt>
      <w:sdtPr>
        <w:tag w:val="goog_rdk_25"/>
        <w:id w:val="881440413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2 boxes of Kleenex</w:t>
          </w:r>
        </w:p>
      </w:sdtContent>
    </w:sdt>
    <w:sdt>
      <w:sdtPr>
        <w:tag w:val="goog_rdk_26"/>
        <w:id w:val="286402908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2 reams of WHITE computer paper</w:t>
          </w:r>
        </w:p>
      </w:sdtContent>
    </w:sdt>
    <w:sdt>
      <w:sdtPr>
        <w:tag w:val="goog_rdk_27"/>
        <w:id w:val="-125619483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1 ream of COLORED computer paper</w:t>
          </w:r>
        </w:p>
      </w:sdtContent>
    </w:sdt>
    <w:sdt>
      <w:sdtPr>
        <w:tag w:val="goog_rdk_28"/>
        <w:id w:val="-815874921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1 package L</w:t>
          </w:r>
          <w:r>
            <w:rPr>
              <w:rFonts w:ascii="Arial" w:eastAsia="Arial" w:hAnsi="Arial" w:cs="Arial"/>
            </w:rPr>
            <w:t xml:space="preserve">ysol or Clorox Wipes </w:t>
          </w:r>
        </w:p>
      </w:sdtContent>
    </w:sdt>
    <w:sdt>
      <w:sdtPr>
        <w:tag w:val="goog_rdk_29"/>
        <w:id w:val="1248076713"/>
      </w:sdtPr>
      <w:sdtEndPr/>
      <w:sdtContent>
        <w:p w:rsidR="00487CCD" w:rsidRDefault="002A7F26">
          <w:pPr>
            <w:numPr>
              <w:ilvl w:val="0"/>
              <w:numId w:val="1"/>
            </w:numPr>
            <w:spacing w:line="360" w:lineRule="auto"/>
            <w:ind w:left="1987"/>
          </w:pPr>
          <w:r>
            <w:rPr>
              <w:rFonts w:ascii="Arial" w:eastAsia="Arial" w:hAnsi="Arial" w:cs="Arial"/>
            </w:rPr>
            <w:t>1 bottle of hand sanitizer</w:t>
          </w:r>
        </w:p>
      </w:sdtContent>
    </w:sdt>
    <w:bookmarkStart w:id="4" w:name="_heading=h.bwkjwciflmoj" w:colFirst="0" w:colLast="0" w:displacedByCustomXml="next"/>
    <w:bookmarkEnd w:id="4" w:displacedByCustomXml="next"/>
    <w:sdt>
      <w:sdtPr>
        <w:tag w:val="goog_rdk_30"/>
        <w:id w:val="1801347228"/>
      </w:sdtPr>
      <w:sdtEndPr/>
      <w:sdtContent>
        <w:p w:rsidR="00487CCD" w:rsidRDefault="002A7F26">
          <w:pPr>
            <w:spacing w:line="360" w:lineRule="auto"/>
            <w:rPr>
              <w:rFonts w:ascii="Calibri" w:eastAsia="Calibri" w:hAnsi="Calibri" w:cs="Calibri"/>
            </w:rPr>
          </w:pPr>
        </w:p>
      </w:sdtContent>
    </w:sdt>
    <w:bookmarkStart w:id="5" w:name="_heading=h.2p2csry" w:colFirst="0" w:colLast="0" w:displacedByCustomXml="next"/>
    <w:bookmarkEnd w:id="5" w:displacedByCustomXml="next"/>
    <w:sdt>
      <w:sdtPr>
        <w:tag w:val="goog_rdk_31"/>
        <w:id w:val="-1641791775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ab/>
            <w:t>*</w:t>
          </w:r>
          <w:r>
            <w:rPr>
              <w:rFonts w:ascii="Calibri" w:eastAsia="Calibri" w:hAnsi="Calibri" w:cs="Calibri"/>
              <w:i/>
              <w:color w:val="000000"/>
            </w:rPr>
            <w:t xml:space="preserve">May need to be refilled during the year </w:t>
          </w:r>
        </w:p>
      </w:sdtContent>
    </w:sdt>
    <w:bookmarkStart w:id="6" w:name="_heading=h.43ky6rz" w:colFirst="0" w:colLast="0" w:displacedByCustomXml="next"/>
    <w:bookmarkEnd w:id="6" w:displacedByCustomXml="next"/>
    <w:sdt>
      <w:sdtPr>
        <w:tag w:val="goog_rdk_32"/>
        <w:id w:val="-2114039027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bookmarkStart w:id="7" w:name="_heading=h.2iq8gzs" w:colFirst="0" w:colLast="0" w:displacedByCustomXml="next"/>
    <w:bookmarkEnd w:id="7" w:displacedByCustomXml="next"/>
    <w:sdt>
      <w:sdtPr>
        <w:tag w:val="goog_rdk_33"/>
        <w:id w:val="1853843195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bookmarkStart w:id="8" w:name="_heading=h.xvir7l" w:colFirst="0" w:colLast="0" w:displacedByCustomXml="next"/>
    <w:bookmarkEnd w:id="8" w:displacedByCustomXml="next"/>
    <w:sdt>
      <w:sdtPr>
        <w:tag w:val="goog_rdk_34"/>
        <w:id w:val="81650451"/>
      </w:sdtPr>
      <w:sdtEndPr/>
      <w:sdtContent>
        <w:p w:rsidR="00487CCD" w:rsidRDefault="002A7F2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sdtContent>
    </w:sdt>
    <w:sectPr w:rsidR="00487CCD">
      <w:headerReference w:type="default" r:id="rId9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F26">
      <w:r>
        <w:separator/>
      </w:r>
    </w:p>
  </w:endnote>
  <w:endnote w:type="continuationSeparator" w:id="0">
    <w:p w:rsidR="00000000" w:rsidRDefault="002A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F26">
      <w:r>
        <w:separator/>
      </w:r>
    </w:p>
  </w:footnote>
  <w:footnote w:type="continuationSeparator" w:id="0">
    <w:p w:rsidR="00000000" w:rsidRDefault="002A7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_heading=h.3hv69ve" w:colFirst="0" w:colLast="0" w:displacedByCustomXml="next"/>
  <w:bookmarkEnd w:id="9" w:displacedByCustomXml="next"/>
  <w:sdt>
    <w:sdtPr>
      <w:tag w:val="goog_rdk_35"/>
      <w:id w:val="548739462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 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9528</wp:posOffset>
              </wp:positionH>
              <wp:positionV relativeFrom="paragraph">
                <wp:posOffset>19050</wp:posOffset>
              </wp:positionV>
              <wp:extent cx="740113" cy="395288"/>
              <wp:effectExtent l="0" t="0" r="0" b="0"/>
              <wp:wrapNone/>
              <wp:docPr id="5" name="image1.jpg" descr="cpslogo_v2_5x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pslogo_v2_5x2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113" cy="3952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6753225</wp:posOffset>
              </wp:positionH>
              <wp:positionV relativeFrom="paragraph">
                <wp:posOffset>19050</wp:posOffset>
              </wp:positionV>
              <wp:extent cx="559594" cy="671513"/>
              <wp:effectExtent l="0" t="0" r="0" b="0"/>
              <wp:wrapSquare wrapText="bothSides" distT="0" distB="0" distL="0" distR="0"/>
              <wp:docPr id="6" name="image2.jpg" descr="Red-Tailed Hawk, Flying, Bird, ..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Red-Tailed Hawk, Flying, Bird, ..."/>
                      <pic:cNvPicPr preferRelativeResize="0"/>
                    </pic:nvPicPr>
                    <pic:blipFill>
                      <a:blip r:embed="rId2"/>
                      <a:srcRect l="22727" t="9589" r="2727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594" cy="6715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bookmarkStart w:id="10" w:name="_heading=h.1x0gk37" w:colFirst="0" w:colLast="0" w:displacedByCustomXml="next"/>
  <w:bookmarkEnd w:id="10" w:displacedByCustomXml="next"/>
  <w:sdt>
    <w:sdtPr>
      <w:tag w:val="goog_rdk_36"/>
      <w:id w:val="-2130923504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Patrick </w:t>
        </w:r>
        <w:proofErr w:type="gramStart"/>
        <w:r>
          <w:rPr>
            <w:b/>
            <w:color w:val="85200C"/>
            <w:sz w:val="28"/>
            <w:szCs w:val="28"/>
          </w:rPr>
          <w:t xml:space="preserve">Henry  </w:t>
        </w:r>
        <w:proofErr w:type="gramEnd"/>
      </w:p>
    </w:sdtContent>
  </w:sdt>
  <w:bookmarkStart w:id="11" w:name="_heading=h.4h042r0" w:colFirst="0" w:colLast="0" w:displacedByCustomXml="next"/>
  <w:bookmarkEnd w:id="11" w:displacedByCustomXml="next"/>
  <w:sdt>
    <w:sdtPr>
      <w:tag w:val="goog_rdk_37"/>
      <w:id w:val="-1421563326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A61C00"/>
          </w:rPr>
        </w:pPr>
        <w:r>
          <w:rPr>
            <w:b/>
            <w:color w:val="85200C"/>
            <w:sz w:val="28"/>
            <w:szCs w:val="28"/>
          </w:rPr>
          <w:t xml:space="preserve">                                                                      Elementary School</w:t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</w:p>
    </w:sdtContent>
  </w:sdt>
  <w:bookmarkStart w:id="12" w:name="_heading=h.2w5ecyt" w:colFirst="0" w:colLast="0" w:displacedByCustomXml="next"/>
  <w:bookmarkEnd w:id="12" w:displacedByCustomXml="next"/>
  <w:sdt>
    <w:sdtPr>
      <w:tag w:val="goog_rdk_38"/>
      <w:id w:val="199986304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          4250 N. St. Louis Ave, Chicago, IL 60618 | Phone 773.534.5060 Fax 773.534.5042 | </w:t>
        </w:r>
        <w:hyperlink r:id="rId3">
          <w:r>
            <w:rPr>
              <w:rFonts w:ascii="Cabin" w:eastAsia="Cabin" w:hAnsi="Cabin" w:cs="Cabin"/>
              <w:color w:val="1155CC"/>
              <w:sz w:val="16"/>
              <w:szCs w:val="16"/>
              <w:u w:val="single"/>
            </w:rPr>
            <w:t>www.patrickhenryes.org</w:t>
          </w:r>
        </w:hyperlink>
      </w:p>
    </w:sdtContent>
  </w:sdt>
  <w:bookmarkStart w:id="13" w:name="_heading=h.1baon6m" w:colFirst="0" w:colLast="0" w:displacedByCustomXml="next"/>
  <w:bookmarkEnd w:id="13" w:displacedByCustomXml="next"/>
  <w:sdt>
    <w:sdtPr>
      <w:tag w:val="goog_rdk_39"/>
      <w:id w:val="2062058171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Principal: Juan Gutierrez       Asst. Principal: Mary Ann Reynolds   Instruc</w:t>
        </w:r>
        <w:r>
          <w:rPr>
            <w:rFonts w:ascii="Cabin" w:eastAsia="Cabin" w:hAnsi="Cabin" w:cs="Cabin"/>
            <w:sz w:val="16"/>
            <w:szCs w:val="16"/>
          </w:rPr>
          <w:t>tional A.P. Lora Abraham</w:t>
        </w:r>
      </w:p>
    </w:sdtContent>
  </w:sdt>
  <w:bookmarkStart w:id="14" w:name="_heading=h.3vac5uf" w:colFirst="0" w:colLast="0" w:displacedByCustomXml="next"/>
  <w:bookmarkEnd w:id="14" w:displacedByCustomXml="next"/>
  <w:sdt>
    <w:sdtPr>
      <w:tag w:val="goog_rdk_40"/>
      <w:id w:val="-1623220807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000000"/>
          </w:rPr>
          <w:t xml:space="preserve">    </w:t>
        </w:r>
        <w:r>
          <w:rPr>
            <w:rFonts w:ascii="Calibri" w:eastAsia="Calibri" w:hAnsi="Calibri" w:cs="Calibri"/>
            <w:color w:val="980000"/>
          </w:rPr>
          <w:t xml:space="preserve"> “Everything is possible, Nothing is unimaginable!”</w:t>
        </w:r>
      </w:p>
    </w:sdtContent>
  </w:sdt>
  <w:bookmarkStart w:id="15" w:name="_heading=h.2afmg28" w:colFirst="0" w:colLast="0" w:displacedByCustomXml="next"/>
  <w:bookmarkEnd w:id="15" w:displacedByCustomXml="next"/>
  <w:sdt>
    <w:sdtPr>
      <w:tag w:val="goog_rdk_41"/>
      <w:id w:val="287711104"/>
    </w:sdtPr>
    <w:sdtEndPr/>
    <w:sdtContent>
      <w:p w:rsidR="00487CCD" w:rsidRDefault="002A7F26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980000"/>
          </w:rPr>
          <w:t xml:space="preserve"> “</w:t>
        </w:r>
        <w:proofErr w:type="spellStart"/>
        <w:r>
          <w:rPr>
            <w:rFonts w:ascii="Calibri" w:eastAsia="Calibri" w:hAnsi="Calibri" w:cs="Calibri"/>
            <w:color w:val="980000"/>
          </w:rPr>
          <w:t>Todo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posible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, nada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no imaginable.”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AB"/>
    <w:multiLevelType w:val="multilevel"/>
    <w:tmpl w:val="E8988ECC"/>
    <w:lvl w:ilvl="0">
      <w:start w:val="1"/>
      <w:numFmt w:val="bullet"/>
      <w:lvlText w:val="□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7CCD"/>
    <w:rsid w:val="002A7F26"/>
    <w:rsid w:val="004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hyperlink" Target="http://www.patrickhenry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5/6MvZSKvSWwKdJ2/wDcJXIpw==">AMUW2mVrlIfhjJP5PkBm29Nu3cbsEiJWAquMWVP1MUB8f7oSIyl0Td14KhMu1vvOPK/hg0fQLs7ktiPMjeEZTRwo4O3ALS6GIOHAhIqHh6mPEk1Gw+2PUjw8ni0+rWBiiCzCCqdYn9929GC/dJ/ZjVhzug/zmz25hGCBqlMowHeatq5C95Bu+Y6AmAE6v8cJw71mk2xcthU0aU2BxMRE90ePi5Y/Vn6GmpuCvQLAjNTuEa2aJQRmYSRedo8gaJ5eafkOW/SoS28Y1zbA0XG81BCyH8WpkLgygjVVbkc8jMewh+t3UPhF7fJ1XTxANGVcA3bRKKOhQVcFDrJKKziGF4hAcr90VAf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Chicago Public Schools</cp:lastModifiedBy>
  <cp:revision>2</cp:revision>
  <dcterms:created xsi:type="dcterms:W3CDTF">2019-07-19T21:51:00Z</dcterms:created>
  <dcterms:modified xsi:type="dcterms:W3CDTF">2019-07-19T21:51:00Z</dcterms:modified>
</cp:coreProperties>
</file>